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A2" w:rsidRDefault="00C101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1379" w:type="dxa"/>
        <w:tblInd w:w="0" w:type="dxa"/>
        <w:tblLayout w:type="fixed"/>
        <w:tblLook w:val="0600"/>
      </w:tblPr>
      <w:tblGrid>
        <w:gridCol w:w="2227"/>
        <w:gridCol w:w="32"/>
        <w:gridCol w:w="9120"/>
      </w:tblGrid>
      <w:tr w:rsidR="00C101A2" w:rsidTr="00EB4BD2">
        <w:trPr>
          <w:cantSplit/>
          <w:trHeight w:val="868"/>
          <w:tblHeader/>
        </w:trPr>
        <w:tc>
          <w:tcPr>
            <w:tcW w:w="11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 w:rsidP="008331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94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15/11 </w:t>
            </w:r>
          </w:p>
          <w:p w:rsidR="00C101A2" w:rsidRDefault="000372DE" w:rsidP="008331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Quarta-feira</w:t>
            </w:r>
            <w:proofErr w:type="spellEnd"/>
          </w:p>
        </w:tc>
      </w:tr>
      <w:tr w:rsidR="00C101A2" w:rsidTr="00EB4BD2">
        <w:trPr>
          <w:cantSplit/>
          <w:trHeight w:val="580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1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8h00 a 18h00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Passeio à “35ª Bienal de Artes de São Paulo: Coreografias do Impossível”</w:t>
            </w:r>
          </w:p>
          <w:p w:rsidR="00C250A0" w:rsidRDefault="00C250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Viagem programada</w:t>
            </w:r>
          </w:p>
        </w:tc>
      </w:tr>
      <w:tr w:rsidR="00C101A2" w:rsidTr="00EB4BD2">
        <w:trPr>
          <w:cantSplit/>
          <w:trHeight w:val="810"/>
          <w:tblHeader/>
        </w:trPr>
        <w:tc>
          <w:tcPr>
            <w:tcW w:w="11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 w:rsidP="008331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94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16/11 </w:t>
            </w:r>
          </w:p>
          <w:p w:rsidR="00C101A2" w:rsidRDefault="000372DE" w:rsidP="008331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Quinta-feira</w:t>
            </w:r>
            <w:proofErr w:type="spellEnd"/>
          </w:p>
          <w:p w:rsidR="0083317E" w:rsidRDefault="0083317E" w:rsidP="008331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  <w:tr w:rsidR="00C101A2" w:rsidTr="00EB4BD2">
        <w:trPr>
          <w:cantSplit/>
          <w:trHeight w:val="580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1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9h00 a 10h30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Pr="00F319F5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Credenciamento</w:t>
            </w:r>
          </w:p>
          <w:p w:rsidR="002933B9" w:rsidRDefault="002933B9" w:rsidP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  <w:p w:rsidR="002933B9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101A2" w:rsidTr="00EB4BD2">
        <w:trPr>
          <w:cantSplit/>
          <w:trHeight w:val="580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10h30 a 12h30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D22" w:rsidRPr="00F319F5" w:rsidRDefault="000372DE" w:rsidP="001F0D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Abertura</w:t>
            </w:r>
            <w:r w:rsidR="001F0D22"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:rsidR="001F0D22" w:rsidRDefault="001F0D22" w:rsidP="001F0D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  <w:p w:rsidR="001F0D22" w:rsidRDefault="001F0D22" w:rsidP="001F0D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F0D22" w:rsidRDefault="001F0D22" w:rsidP="001F0D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Grubakh</w:t>
            </w:r>
            <w:proofErr w:type="spellEnd"/>
            <w:r w:rsidR="009A26B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Bakhtiniando:</w:t>
            </w:r>
          </w:p>
          <w:p w:rsidR="001F0D22" w:rsidRPr="00F319F5" w:rsidRDefault="001F0D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</w:t>
            </w:r>
            <w:r w:rsidR="00F319F5"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narrativa na escola, na formação e pesquisa como ato responsável, participativo e não indiferente </w:t>
            </w:r>
          </w:p>
          <w:p w:rsidR="002933B9" w:rsidRDefault="002933B9" w:rsidP="001F0D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101A2" w:rsidTr="00EB4BD2">
        <w:trPr>
          <w:cantSplit/>
          <w:trHeight w:val="580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12h30 a 14h00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Almoço</w:t>
            </w:r>
          </w:p>
        </w:tc>
      </w:tr>
      <w:tr w:rsidR="00C101A2" w:rsidTr="00EB4BD2">
        <w:trPr>
          <w:cantSplit/>
          <w:trHeight w:val="1280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A2" w:rsidRDefault="000372D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14h00 a 15h45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509" w:rsidRDefault="000372DE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Arena - </w:t>
            </w: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Ciência e Heterociência</w:t>
            </w:r>
          </w:p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  <w:p w:rsidR="00366509" w:rsidRDefault="000372DE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366509" w:rsidRDefault="000372DE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Henrique O. Nakamoto - Professor do IF de</w:t>
            </w:r>
            <w:r w:rsidR="0036650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ortolândia e Percussionista </w:t>
            </w:r>
          </w:p>
          <w:p w:rsidR="00366509" w:rsidRDefault="0036650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C101A2" w:rsidRDefault="000372DE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Guilherme Prado - Profe</w:t>
            </w:r>
            <w:r w:rsidR="0036650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ssor da Faculdade de Educação/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UNICAMP</w:t>
            </w:r>
          </w:p>
        </w:tc>
      </w:tr>
      <w:tr w:rsidR="002933B9" w:rsidTr="00EB4BD2">
        <w:trPr>
          <w:cantSplit/>
          <w:trHeight w:val="546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 w:rsidP="005527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15h45 a 16h00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 w:rsidP="005527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Intervalo</w:t>
            </w:r>
          </w:p>
        </w:tc>
      </w:tr>
      <w:tr w:rsidR="002933B9" w:rsidTr="00EB4BD2">
        <w:trPr>
          <w:cantSplit/>
          <w:trHeight w:val="696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16h00 a 18h00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DA" w:rsidRDefault="002933B9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Rodas - </w:t>
            </w: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Ciência e Heterociência</w:t>
            </w:r>
          </w:p>
          <w:p w:rsidR="002933B9" w:rsidRDefault="002933B9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Salas</w:t>
            </w:r>
            <w:r w:rsidR="009A26B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 Anexo II e na Economia -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Designadas no Credenciamento</w:t>
            </w:r>
          </w:p>
        </w:tc>
      </w:tr>
      <w:tr w:rsidR="002607DA" w:rsidTr="00EB4BD2">
        <w:trPr>
          <w:cantSplit/>
          <w:trHeight w:val="634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DA" w:rsidRDefault="002607DA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19h00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DA" w:rsidRPr="00F319F5" w:rsidRDefault="002607DA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Lançamento de Livros</w:t>
            </w:r>
          </w:p>
          <w:p w:rsidR="002607DA" w:rsidRDefault="002607DA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</w:tc>
      </w:tr>
      <w:tr w:rsidR="002933B9" w:rsidTr="00EB4BD2">
        <w:trPr>
          <w:cantSplit/>
          <w:trHeight w:val="806"/>
          <w:tblHeader/>
        </w:trPr>
        <w:tc>
          <w:tcPr>
            <w:tcW w:w="11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Pr="00EF24C0" w:rsidRDefault="002933B9" w:rsidP="0083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right="5194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EF24C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17/11 </w:t>
            </w:r>
          </w:p>
          <w:p w:rsidR="002933B9" w:rsidRPr="00EF24C0" w:rsidRDefault="002933B9" w:rsidP="0083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ind w:right="4873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 w:rsidRPr="00EF24C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Sexta-feira</w:t>
            </w:r>
            <w:proofErr w:type="spellEnd"/>
            <w:r w:rsidRPr="00EF24C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3B9" w:rsidTr="00EB4BD2">
        <w:trPr>
          <w:cantSplit/>
          <w:trHeight w:val="1989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 w:rsidP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F24C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8h30 a 10h30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F24C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Arena - </w:t>
            </w: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Arte e Cultura</w:t>
            </w:r>
          </w:p>
          <w:p w:rsidR="009A26BE" w:rsidRDefault="009A26BE" w:rsidP="009A26B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  <w:p w:rsidR="002607DA" w:rsidRDefault="002607DA" w:rsidP="009A26B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9A26BE" w:rsidRDefault="002933B9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F24C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Rodrigo Nasser - Ator e Mímico da Damião &amp; Cia</w:t>
            </w:r>
          </w:p>
          <w:p w:rsidR="002607DA" w:rsidRDefault="002607DA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933B9" w:rsidRPr="002607DA" w:rsidRDefault="002933B9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F24C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Marisol </w:t>
            </w:r>
            <w:proofErr w:type="spellStart"/>
            <w:r w:rsidRPr="00EF24C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Barenco</w:t>
            </w:r>
            <w:proofErr w:type="spellEnd"/>
            <w:r w:rsidRPr="00EF24C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- Professora da Faculdade de Educação da UFF</w:t>
            </w:r>
          </w:p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3B9" w:rsidTr="00EB4BD2">
        <w:trPr>
          <w:cantSplit/>
          <w:trHeight w:val="453"/>
          <w:tblHeader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 xml:space="preserve">10h30 a 10h45 </w:t>
            </w:r>
          </w:p>
        </w:tc>
        <w:tc>
          <w:tcPr>
            <w:tcW w:w="9152" w:type="dxa"/>
            <w:gridSpan w:val="2"/>
            <w:shd w:val="clear" w:color="auto" w:fill="auto"/>
          </w:tcPr>
          <w:p w:rsidR="002933B9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Intervalo</w:t>
            </w:r>
          </w:p>
        </w:tc>
      </w:tr>
      <w:tr w:rsidR="002933B9" w:rsidTr="00EB4BD2">
        <w:trPr>
          <w:cantSplit/>
          <w:trHeight w:val="760"/>
          <w:tblHeader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10h45 a 12h45 </w:t>
            </w:r>
          </w:p>
        </w:tc>
        <w:tc>
          <w:tcPr>
            <w:tcW w:w="9152" w:type="dxa"/>
            <w:gridSpan w:val="2"/>
            <w:shd w:val="clear" w:color="auto" w:fill="auto"/>
          </w:tcPr>
          <w:p w:rsidR="009A26BE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Rodas - </w:t>
            </w: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Arte e Cultura</w:t>
            </w:r>
          </w:p>
          <w:p w:rsidR="009A26BE" w:rsidRDefault="009A26B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Salas no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Anexo II - Designadas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 Credenciamento</w:t>
            </w:r>
          </w:p>
        </w:tc>
      </w:tr>
      <w:tr w:rsidR="002933B9" w:rsidTr="00EB4BD2">
        <w:trPr>
          <w:cantSplit/>
          <w:trHeight w:val="491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12h45 a 14h15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Almoço</w:t>
            </w:r>
          </w:p>
        </w:tc>
      </w:tr>
      <w:tr w:rsidR="002933B9" w:rsidTr="00EB4BD2">
        <w:trPr>
          <w:cantSplit/>
          <w:trHeight w:val="579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14h15 a 16h00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Arena - </w:t>
            </w: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Vida e Cotidiano</w:t>
            </w:r>
          </w:p>
          <w:p w:rsidR="009A26BE" w:rsidRDefault="009A26BE" w:rsidP="004E7B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Mariana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- Vereadora de Campinas e Doutoranda </w:t>
            </w:r>
          </w:p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933B9" w:rsidRDefault="002933B9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Valdemir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Miotello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- Professor Sênior do UFSCar</w:t>
            </w:r>
          </w:p>
        </w:tc>
      </w:tr>
      <w:tr w:rsidR="009A26BE" w:rsidTr="00EB4BD2">
        <w:trPr>
          <w:cantSplit/>
          <w:trHeight w:val="420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BE" w:rsidRDefault="009A26B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16h00 a 16h15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BE" w:rsidRDefault="009A26BE" w:rsidP="0036650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Intervalo</w:t>
            </w:r>
          </w:p>
        </w:tc>
      </w:tr>
      <w:tr w:rsidR="009A26BE" w:rsidTr="00EB4BD2">
        <w:trPr>
          <w:cantSplit/>
          <w:trHeight w:val="579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BE" w:rsidRDefault="009A26BE" w:rsidP="0055270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16h15 a 18h15 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B50" w:rsidRDefault="009A26BE" w:rsidP="004E7B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Rodas - </w:t>
            </w: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Vida e Cotidiano</w:t>
            </w:r>
          </w:p>
          <w:p w:rsidR="009A26BE" w:rsidRDefault="004E7B50" w:rsidP="004E7B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Salas no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Anexo II - Designadas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 Credenciamento</w:t>
            </w:r>
          </w:p>
        </w:tc>
      </w:tr>
      <w:tr w:rsidR="009A26BE" w:rsidTr="00EB4BD2">
        <w:trPr>
          <w:cantSplit/>
          <w:trHeight w:val="989"/>
          <w:tblHeader/>
        </w:trPr>
        <w:tc>
          <w:tcPr>
            <w:tcW w:w="113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BE" w:rsidRDefault="009A26BE" w:rsidP="0083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right="5194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18/11 </w:t>
            </w:r>
          </w:p>
          <w:p w:rsidR="009A26BE" w:rsidRDefault="009A26BE" w:rsidP="0083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right="5194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Sábado</w:t>
            </w:r>
          </w:p>
          <w:p w:rsidR="0083317E" w:rsidRPr="009A26BE" w:rsidRDefault="0083317E" w:rsidP="0083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right="5194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  <w:tr w:rsidR="002933B9" w:rsidTr="00EB4BD2">
        <w:trPr>
          <w:cantSplit/>
          <w:trHeight w:val="580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4E7B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9h00 a 10h30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Pr="00F319F5" w:rsidRDefault="004E7B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Grupos Bakhtinianos</w:t>
            </w:r>
            <w:r w:rsid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Presentes</w:t>
            </w:r>
          </w:p>
          <w:p w:rsidR="004E7B50" w:rsidRDefault="004E7B50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</w:tc>
      </w:tr>
      <w:tr w:rsidR="002933B9" w:rsidTr="00EB4BD2">
        <w:trPr>
          <w:cantSplit/>
          <w:trHeight w:val="822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4E7B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10h30 a 11h30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BE" w:rsidRPr="00F319F5" w:rsidRDefault="004E7B50" w:rsidP="002607DA">
            <w:pPr>
              <w:pStyle w:val="NormalWeb"/>
              <w:spacing w:before="76" w:beforeAutospacing="0" w:after="0" w:afterAutospacing="0"/>
              <w:ind w:right="2965"/>
              <w:jc w:val="right"/>
              <w:rPr>
                <w:b/>
              </w:rPr>
            </w:pPr>
            <w:r w:rsidRPr="00F319F5">
              <w:rPr>
                <w:rFonts w:ascii="Verdana" w:hAnsi="Verdana"/>
                <w:b/>
                <w:color w:val="000000"/>
              </w:rPr>
              <w:t xml:space="preserve">Coletivo de Música </w:t>
            </w:r>
            <w:proofErr w:type="spellStart"/>
            <w:proofErr w:type="gramStart"/>
            <w:r w:rsidRPr="00F319F5">
              <w:rPr>
                <w:rFonts w:ascii="Verdana" w:hAnsi="Verdana"/>
                <w:b/>
                <w:color w:val="000000"/>
              </w:rPr>
              <w:t>AfroIF</w:t>
            </w:r>
            <w:proofErr w:type="spellEnd"/>
            <w:proofErr w:type="gramEnd"/>
            <w:r w:rsidRPr="00F319F5">
              <w:rPr>
                <w:rFonts w:ascii="Verdana" w:hAnsi="Verdana"/>
                <w:b/>
                <w:color w:val="000000"/>
              </w:rPr>
              <w:t> </w:t>
            </w:r>
          </w:p>
          <w:p w:rsidR="009A26BE" w:rsidRDefault="004E7B50" w:rsidP="002607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Gramado lateral do Prédio Paulo Freire</w:t>
            </w:r>
          </w:p>
        </w:tc>
      </w:tr>
      <w:tr w:rsidR="002933B9" w:rsidTr="00EB4BD2">
        <w:trPr>
          <w:cantSplit/>
          <w:trHeight w:val="908"/>
          <w:tblHeader/>
        </w:trPr>
        <w:tc>
          <w:tcPr>
            <w:tcW w:w="2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B9" w:rsidRDefault="004E7B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1"/>
              <w:jc w:val="right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11h30 a 12h30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DA" w:rsidRPr="00F319F5" w:rsidRDefault="004E7B50" w:rsidP="002607DA">
            <w:pPr>
              <w:pStyle w:val="normal0"/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Avaliação, Encaminhamentos e Encerramento</w:t>
            </w:r>
            <w:r w:rsidR="002607DA" w:rsidRPr="00F319F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</w:p>
          <w:p w:rsidR="002607DA" w:rsidRPr="002607DA" w:rsidRDefault="002607DA" w:rsidP="002607DA">
            <w:pPr>
              <w:pStyle w:val="normal0"/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Local: Salão Nobre, Prédio Paulo Freire</w:t>
            </w:r>
          </w:p>
          <w:p w:rsidR="002933B9" w:rsidRDefault="002933B9" w:rsidP="004E7B50">
            <w:pPr>
              <w:pStyle w:val="NormalWeb"/>
              <w:spacing w:before="76" w:beforeAutospacing="0" w:after="0" w:afterAutospacing="0"/>
              <w:ind w:right="2965"/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C101A2" w:rsidRDefault="00C101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101A2" w:rsidRDefault="00C101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101A2" w:rsidSect="00C101A2">
      <w:pgSz w:w="11920" w:h="16840"/>
      <w:pgMar w:top="330" w:right="270" w:bottom="410" w:left="27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01A2"/>
    <w:rsid w:val="000372DE"/>
    <w:rsid w:val="001F0D22"/>
    <w:rsid w:val="002607DA"/>
    <w:rsid w:val="002933B9"/>
    <w:rsid w:val="00366509"/>
    <w:rsid w:val="004E7B50"/>
    <w:rsid w:val="0083317E"/>
    <w:rsid w:val="009A26BE"/>
    <w:rsid w:val="00B501A1"/>
    <w:rsid w:val="00C101A2"/>
    <w:rsid w:val="00C250A0"/>
    <w:rsid w:val="00EB4BD2"/>
    <w:rsid w:val="00F3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A1"/>
  </w:style>
  <w:style w:type="paragraph" w:styleId="Ttulo1">
    <w:name w:val="heading 1"/>
    <w:basedOn w:val="normal0"/>
    <w:next w:val="normal0"/>
    <w:rsid w:val="00C101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101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101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101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101A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10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101A2"/>
  </w:style>
  <w:style w:type="table" w:customStyle="1" w:styleId="TableNormal">
    <w:name w:val="Table Normal"/>
    <w:rsid w:val="00C10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101A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101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01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4E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A. Serodio</dc:creator>
  <cp:lastModifiedBy>Liana A. Serodio</cp:lastModifiedBy>
  <cp:revision>6</cp:revision>
  <dcterms:created xsi:type="dcterms:W3CDTF">2023-11-06T04:30:00Z</dcterms:created>
  <dcterms:modified xsi:type="dcterms:W3CDTF">2023-11-07T10:52:00Z</dcterms:modified>
</cp:coreProperties>
</file>