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7317483A" w14:textId="14B1B823" w:rsidR="00604964" w:rsidRDefault="00110199" w:rsidP="00110199">
      <w:pPr>
        <w:pStyle w:val="Ttulo"/>
        <w:spacing w:line="295" w:lineRule="auto"/>
        <w:rPr>
          <w:sz w:val="26"/>
          <w:szCs w:val="26"/>
          <w:u w:val="thick"/>
        </w:rPr>
      </w:pPr>
      <w:r w:rsidRPr="00110199">
        <w:rPr>
          <w:sz w:val="26"/>
          <w:szCs w:val="26"/>
          <w:u w:val="thick"/>
        </w:rPr>
        <w:t>Declaração de Reconhecimento da Fluência Linguística</w:t>
      </w:r>
    </w:p>
    <w:p w14:paraId="12AB06BF" w14:textId="2CAC8FD9" w:rsidR="00110199" w:rsidRPr="00110199" w:rsidRDefault="00110199" w:rsidP="00110199">
      <w:pPr>
        <w:pStyle w:val="Ttulo"/>
        <w:spacing w:line="295" w:lineRule="auto"/>
        <w:rPr>
          <w:sz w:val="26"/>
          <w:szCs w:val="26"/>
        </w:rPr>
      </w:pPr>
      <w:proofErr w:type="gramStart"/>
      <w:r w:rsidRPr="00110199">
        <w:rPr>
          <w:sz w:val="26"/>
          <w:szCs w:val="26"/>
          <w:u w:val="thick"/>
        </w:rPr>
        <w:t>Instituição</w:t>
      </w:r>
      <w:r w:rsidR="0008412A">
        <w:rPr>
          <w:sz w:val="26"/>
          <w:szCs w:val="26"/>
          <w:u w:val="thick"/>
        </w:rPr>
        <w:t xml:space="preserve"> </w:t>
      </w:r>
      <w:r w:rsidRPr="00110199">
        <w:rPr>
          <w:spacing w:val="-52"/>
          <w:sz w:val="26"/>
          <w:szCs w:val="26"/>
        </w:rPr>
        <w:t xml:space="preserve"> </w:t>
      </w:r>
      <w:r w:rsidRPr="00110199">
        <w:rPr>
          <w:sz w:val="26"/>
          <w:szCs w:val="26"/>
          <w:u w:val="thick"/>
        </w:rPr>
        <w:t>no</w:t>
      </w:r>
      <w:proofErr w:type="gramEnd"/>
      <w:r w:rsidRPr="00110199">
        <w:rPr>
          <w:sz w:val="26"/>
          <w:szCs w:val="26"/>
          <w:u w:val="thick"/>
        </w:rPr>
        <w:t xml:space="preserve"> Exterior</w:t>
      </w:r>
    </w:p>
    <w:p w14:paraId="462E8BCD" w14:textId="77777777" w:rsidR="00110199" w:rsidRDefault="00110199" w:rsidP="00110199">
      <w:pPr>
        <w:pStyle w:val="Corpodetexto"/>
        <w:rPr>
          <w:b/>
        </w:rPr>
      </w:pPr>
    </w:p>
    <w:p w14:paraId="02B61D14" w14:textId="77777777" w:rsidR="00110199" w:rsidRDefault="00110199" w:rsidP="00110199">
      <w:pPr>
        <w:pStyle w:val="Corpodetexto"/>
        <w:spacing w:before="10"/>
        <w:rPr>
          <w:b/>
          <w:sz w:val="21"/>
        </w:rPr>
      </w:pPr>
    </w:p>
    <w:p w14:paraId="1F86476F" w14:textId="77777777" w:rsidR="00110199" w:rsidRDefault="00110199" w:rsidP="00110199">
      <w:pPr>
        <w:pStyle w:val="Corpodetexto"/>
        <w:tabs>
          <w:tab w:val="left" w:pos="2084"/>
          <w:tab w:val="left" w:pos="3829"/>
          <w:tab w:val="left" w:pos="6234"/>
          <w:tab w:val="left" w:pos="7709"/>
        </w:tabs>
        <w:spacing w:before="92"/>
        <w:ind w:left="104"/>
        <w:jc w:val="both"/>
      </w:pPr>
      <w:r>
        <w:t>Declaro,</w:t>
      </w:r>
      <w:r>
        <w:tab/>
        <w:t>como</w:t>
      </w:r>
      <w:r>
        <w:tab/>
        <w:t>coorientador</w:t>
      </w:r>
      <w:r>
        <w:tab/>
        <w:t>do</w:t>
      </w:r>
      <w:r>
        <w:tab/>
        <w:t>estudante</w:t>
      </w:r>
    </w:p>
    <w:p w14:paraId="7D6F2585" w14:textId="77777777" w:rsidR="00110199" w:rsidRDefault="00110199" w:rsidP="00110199">
      <w:pPr>
        <w:pStyle w:val="Corpodetexto"/>
        <w:tabs>
          <w:tab w:val="left" w:pos="3433"/>
          <w:tab w:val="left" w:pos="6792"/>
        </w:tabs>
        <w:spacing w:before="23" w:line="259" w:lineRule="auto"/>
        <w:ind w:left="104" w:right="1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orientador brasileiro, que o mesmo possui as competências linguísticas necessárias no</w:t>
      </w:r>
      <w:r>
        <w:rPr>
          <w:spacing w:val="1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</w:t>
      </w:r>
      <w:r>
        <w:rPr>
          <w:spacing w:val="1"/>
        </w:rPr>
        <w:t xml:space="preserve"> </w:t>
      </w:r>
      <w:r>
        <w:t>contatos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habilidade</w:t>
      </w:r>
      <w:r>
        <w:rPr>
          <w:spacing w:val="1"/>
        </w:rPr>
        <w:t xml:space="preserve"> </w:t>
      </w:r>
      <w:r>
        <w:t>comunicativa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coorientando,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acadêmicas,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instituição.</w:t>
      </w:r>
    </w:p>
    <w:p w14:paraId="2BFF5900" w14:textId="77777777" w:rsidR="00110199" w:rsidRDefault="00110199" w:rsidP="00110199">
      <w:pPr>
        <w:pStyle w:val="Corpodetexto"/>
        <w:spacing w:before="154"/>
        <w:ind w:left="104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interações</w:t>
      </w:r>
      <w:r>
        <w:rPr>
          <w:spacing w:val="-2"/>
        </w:rPr>
        <w:t xml:space="preserve"> </w:t>
      </w:r>
      <w:r>
        <w:t>prévias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orientando:</w:t>
      </w:r>
    </w:p>
    <w:p w14:paraId="236AD91B" w14:textId="77777777" w:rsidR="00B75622" w:rsidRDefault="00110199" w:rsidP="00110199">
      <w:pPr>
        <w:pStyle w:val="Corpodetexto"/>
        <w:spacing w:before="184" w:line="400" w:lineRule="auto"/>
        <w:ind w:left="699" w:right="4412"/>
        <w:rPr>
          <w:spacing w:val="-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CCA2" wp14:editId="1F2192F4">
                <wp:simplePos x="0" y="0"/>
                <wp:positionH relativeFrom="page">
                  <wp:posOffset>1131570</wp:posOffset>
                </wp:positionH>
                <wp:positionV relativeFrom="paragraph">
                  <wp:posOffset>123825</wp:posOffset>
                </wp:positionV>
                <wp:extent cx="259080" cy="142875"/>
                <wp:effectExtent l="7620" t="7620" r="9525" b="11430"/>
                <wp:wrapNone/>
                <wp:docPr id="77193616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2971" id="Retângulo 4" o:spid="_x0000_s1026" style="position:absolute;margin-left:89.1pt;margin-top:9.75pt;width:20.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" filled="f" strokecolor="#416e9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C3246" wp14:editId="2F4A5450">
                <wp:simplePos x="0" y="0"/>
                <wp:positionH relativeFrom="page">
                  <wp:posOffset>1134110</wp:posOffset>
                </wp:positionH>
                <wp:positionV relativeFrom="paragraph">
                  <wp:posOffset>426085</wp:posOffset>
                </wp:positionV>
                <wp:extent cx="259080" cy="122555"/>
                <wp:effectExtent l="10160" t="14605" r="6985" b="15240"/>
                <wp:wrapNone/>
                <wp:docPr id="153272876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6E4C6" id="Retângulo 3" o:spid="_x0000_s1026" style="position:absolute;margin-left:89.3pt;margin-top:33.55pt;width:20.4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" filled="f" strokecolor="#416e9c" strokeweight="1pt">
                <w10:wrap anchorx="page"/>
              </v:rect>
            </w:pict>
          </mc:Fallback>
        </mc:AlternateContent>
      </w:r>
      <w:r>
        <w:t>Reuniões de trabalho referente à pesquisa</w:t>
      </w:r>
      <w:r>
        <w:rPr>
          <w:spacing w:val="-52"/>
        </w:rPr>
        <w:t xml:space="preserve"> </w:t>
      </w:r>
    </w:p>
    <w:p w14:paraId="7E062E3C" w14:textId="28C18728" w:rsidR="00110199" w:rsidRDefault="00110199" w:rsidP="00110199">
      <w:pPr>
        <w:pStyle w:val="Corpodetexto"/>
        <w:spacing w:before="184" w:line="400" w:lineRule="auto"/>
        <w:ind w:left="699" w:right="4412"/>
      </w:pPr>
      <w:r>
        <w:t>entrevista</w:t>
      </w:r>
    </w:p>
    <w:p w14:paraId="4E28C0D0" w14:textId="07AECFC5" w:rsidR="00110199" w:rsidRDefault="00110199" w:rsidP="00110199">
      <w:pPr>
        <w:pStyle w:val="Corpodetexto"/>
        <w:tabs>
          <w:tab w:val="left" w:pos="7154"/>
        </w:tabs>
        <w:spacing w:line="250" w:lineRule="exact"/>
        <w:ind w:left="6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195F4" wp14:editId="76F3F299">
                <wp:simplePos x="0" y="0"/>
                <wp:positionH relativeFrom="page">
                  <wp:posOffset>1132840</wp:posOffset>
                </wp:positionH>
                <wp:positionV relativeFrom="paragraph">
                  <wp:posOffset>17145</wp:posOffset>
                </wp:positionV>
                <wp:extent cx="259080" cy="122555"/>
                <wp:effectExtent l="8890" t="10160" r="8255" b="10160"/>
                <wp:wrapNone/>
                <wp:docPr id="135910296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BA142" id="Retângulo 2" o:spid="_x0000_s1026" style="position:absolute;margin-left:89.2pt;margin-top:1.35pt;width:20.4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" filled="f" strokecolor="#416e9c" strokeweight="1pt">
                <w10:wrap anchorx="page"/>
              </v:rect>
            </w:pict>
          </mc:Fallback>
        </mc:AlternateContent>
      </w:r>
      <w:r>
        <w:t>outros</w:t>
      </w:r>
      <w:r>
        <w:rPr>
          <w:spacing w:val="-5"/>
        </w:rPr>
        <w:t xml:space="preserve"> </w:t>
      </w:r>
      <w:r>
        <w:t>contatos</w:t>
      </w:r>
      <w:r>
        <w:rPr>
          <w:spacing w:val="-6"/>
        </w:rPr>
        <w:t xml:space="preserve"> </w:t>
      </w:r>
      <w:r>
        <w:t>anteriores.</w:t>
      </w:r>
      <w:r>
        <w:rPr>
          <w:spacing w:val="-9"/>
        </w:rPr>
        <w:t xml:space="preserve"> </w:t>
      </w:r>
      <w:r>
        <w:t>Descreva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79BFB6" w14:textId="77777777" w:rsidR="00110199" w:rsidRDefault="00110199" w:rsidP="00110199">
      <w:pPr>
        <w:pStyle w:val="Corpodetexto"/>
        <w:spacing w:before="5"/>
        <w:rPr>
          <w:sz w:val="19"/>
        </w:rPr>
      </w:pPr>
    </w:p>
    <w:p w14:paraId="35BC5BEB" w14:textId="1A44B7B3" w:rsidR="00110199" w:rsidRDefault="00110199" w:rsidP="00110199">
      <w:pPr>
        <w:pStyle w:val="Corpodetexto"/>
        <w:spacing w:before="92" w:line="256" w:lineRule="auto"/>
        <w:ind w:left="104"/>
      </w:pPr>
      <w:r>
        <w:t>Nesse</w:t>
      </w:r>
      <w:r>
        <w:rPr>
          <w:spacing w:val="5"/>
        </w:rPr>
        <w:t xml:space="preserve"> </w:t>
      </w:r>
      <w:r>
        <w:t>contexto,</w:t>
      </w:r>
      <w:r>
        <w:rPr>
          <w:spacing w:val="4"/>
        </w:rPr>
        <w:t xml:space="preserve"> </w:t>
      </w:r>
      <w:r>
        <w:t>suas</w:t>
      </w:r>
      <w:r>
        <w:rPr>
          <w:spacing w:val="7"/>
        </w:rPr>
        <w:t xml:space="preserve"> </w:t>
      </w:r>
      <w:r>
        <w:t>habilidades</w:t>
      </w:r>
      <w:r>
        <w:rPr>
          <w:spacing w:val="9"/>
        </w:rPr>
        <w:t xml:space="preserve"> </w:t>
      </w:r>
      <w:r>
        <w:t>linguísticas</w:t>
      </w:r>
      <w:r>
        <w:rPr>
          <w:spacing w:val="6"/>
        </w:rPr>
        <w:t xml:space="preserve"> </w:t>
      </w:r>
      <w:r>
        <w:t>ficaram</w:t>
      </w:r>
      <w:r>
        <w:rPr>
          <w:spacing w:val="5"/>
        </w:rPr>
        <w:t xml:space="preserve"> </w:t>
      </w:r>
      <w:r>
        <w:t>evidentes</w:t>
      </w:r>
      <w:r>
        <w:rPr>
          <w:spacing w:val="1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clareza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 xml:space="preserve">expressões, na </w:t>
      </w:r>
      <w:r>
        <w:rPr>
          <w:spacing w:val="-52"/>
        </w:rPr>
        <w:t xml:space="preserve">   </w:t>
      </w:r>
      <w:r>
        <w:t>fluidez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conversas e</w:t>
      </w:r>
      <w:r>
        <w:rPr>
          <w:spacing w:val="-7"/>
        </w:rPr>
        <w:t xml:space="preserve"> </w:t>
      </w:r>
      <w:r>
        <w:t>na capacidade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compreensão.</w:t>
      </w:r>
    </w:p>
    <w:p w14:paraId="161F260F" w14:textId="77777777" w:rsidR="00110199" w:rsidRDefault="00110199" w:rsidP="00110199">
      <w:pPr>
        <w:pStyle w:val="Corpodetexto"/>
        <w:spacing w:before="162" w:line="259" w:lineRule="auto"/>
        <w:ind w:left="104"/>
      </w:pPr>
      <w:r>
        <w:t>É importante ressaltar que esta instituição de Ensino Superior não exige a apresentação de um</w:t>
      </w:r>
      <w:r>
        <w:rPr>
          <w:spacing w:val="-52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proficiência emitido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certificadora</w:t>
      </w:r>
      <w:r>
        <w:rPr>
          <w:spacing w:val="-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modalidade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estágio.</w:t>
      </w:r>
    </w:p>
    <w:p w14:paraId="4403BF34" w14:textId="77777777" w:rsidR="00110199" w:rsidRDefault="00110199" w:rsidP="00110199">
      <w:pPr>
        <w:pStyle w:val="Corpodetexto"/>
      </w:pPr>
    </w:p>
    <w:p w14:paraId="5ECAF8BE" w14:textId="77777777" w:rsidR="00110199" w:rsidRDefault="00110199" w:rsidP="00110199">
      <w:pPr>
        <w:pStyle w:val="Corpodetexto"/>
      </w:pPr>
    </w:p>
    <w:p w14:paraId="2BB57C79" w14:textId="77777777" w:rsidR="00110199" w:rsidRDefault="00110199" w:rsidP="00110199">
      <w:pPr>
        <w:pStyle w:val="Corpodetexto"/>
      </w:pPr>
    </w:p>
    <w:p w14:paraId="6C74F390" w14:textId="62F5493C" w:rsidR="00110199" w:rsidRDefault="00110199" w:rsidP="00110199">
      <w:pPr>
        <w:pStyle w:val="Corpodetexto"/>
        <w:spacing w:before="8"/>
        <w:rPr>
          <w:sz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F2621E" wp14:editId="5DD8D878">
                <wp:simplePos x="0" y="0"/>
                <wp:positionH relativeFrom="page">
                  <wp:posOffset>2980055</wp:posOffset>
                </wp:positionH>
                <wp:positionV relativeFrom="paragraph">
                  <wp:posOffset>224790</wp:posOffset>
                </wp:positionV>
                <wp:extent cx="1599565" cy="1270"/>
                <wp:effectExtent l="8255" t="6985" r="11430" b="10795"/>
                <wp:wrapTopAndBottom/>
                <wp:docPr id="95904596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9"/>
                            <a:gd name="T2" fmla="+- 0 7212 4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0436" id="Forma Livre: Forma 1" o:spid="_x0000_s1026" style="position:absolute;margin-left:234.65pt;margin-top:17.7pt;width:12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7ymgIAAJcFAAAOAAAAZHJzL2Uyb0RvYy54bWysVNtu2zAMfR+wfxD0uKH1pUm7BH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" path="m,l2519,e" filled="f" strokeweight=".25317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6B3426A6" w14:textId="5DD32E9B" w:rsidR="00110199" w:rsidRDefault="00110199" w:rsidP="00110199">
      <w:pPr>
        <w:pStyle w:val="Corpodetexto"/>
        <w:spacing w:before="100" w:line="415" w:lineRule="auto"/>
        <w:ind w:left="3635" w:right="3764" w:firstLine="461"/>
        <w:jc w:val="center"/>
        <w:rPr>
          <w:spacing w:val="8"/>
        </w:rPr>
      </w:pPr>
      <w:r>
        <w:t>Nome</w:t>
      </w:r>
    </w:p>
    <w:p w14:paraId="43DF9A9E" w14:textId="6FAD1388" w:rsidR="00110199" w:rsidRDefault="00110199" w:rsidP="00110199">
      <w:pPr>
        <w:pStyle w:val="Corpodetexto"/>
        <w:spacing w:before="8"/>
        <w:jc w:val="center"/>
      </w:pPr>
      <w:r>
        <w:t>IES no exterior</w:t>
      </w:r>
    </w:p>
    <w:p w14:paraId="320EF44F" w14:textId="77777777" w:rsidR="00110199" w:rsidRDefault="00110199" w:rsidP="00110199">
      <w:pPr>
        <w:pStyle w:val="Corpodetexto"/>
        <w:spacing w:before="8"/>
        <w:jc w:val="center"/>
        <w:rPr>
          <w:sz w:val="23"/>
        </w:rPr>
      </w:pPr>
    </w:p>
    <w:p w14:paraId="743B6C1F" w14:textId="77777777" w:rsidR="00110199" w:rsidRDefault="00110199" w:rsidP="00110199">
      <w:pPr>
        <w:pStyle w:val="Corpodetexto"/>
        <w:ind w:left="104"/>
      </w:pPr>
      <w:r>
        <w:rPr>
          <w:color w:val="FF0000"/>
        </w:rPr>
        <w:t>Observações:</w:t>
      </w:r>
    </w:p>
    <w:p w14:paraId="26AFE177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182" w:line="247" w:lineRule="auto"/>
        <w:ind w:left="821" w:right="192"/>
        <w:contextualSpacing w:val="0"/>
        <w:jc w:val="both"/>
      </w:pPr>
      <w:r>
        <w:rPr>
          <w:color w:val="FF0000"/>
          <w:sz w:val="22"/>
        </w:rPr>
        <w:t>Este é um modelo de orientação para elaboração da declaração de reconhecimento de</w:t>
      </w:r>
      <w:r>
        <w:rPr>
          <w:color w:val="FF0000"/>
          <w:spacing w:val="1"/>
          <w:sz w:val="22"/>
        </w:rPr>
        <w:t xml:space="preserve"> </w:t>
      </w:r>
      <w:proofErr w:type="spellStart"/>
      <w:r>
        <w:rPr>
          <w:color w:val="FF0000"/>
          <w:sz w:val="22"/>
        </w:rPr>
        <w:t>lígua</w:t>
      </w:r>
      <w:proofErr w:type="spellEnd"/>
      <w:r>
        <w:rPr>
          <w:color w:val="FF0000"/>
          <w:spacing w:val="-1"/>
          <w:sz w:val="22"/>
        </w:rPr>
        <w:t xml:space="preserve"> </w:t>
      </w:r>
      <w:r>
        <w:rPr>
          <w:color w:val="FF0000"/>
          <w:sz w:val="22"/>
        </w:rPr>
        <w:t>estrangeira</w:t>
      </w:r>
      <w:r>
        <w:rPr>
          <w:color w:val="FF0000"/>
          <w:spacing w:val="2"/>
          <w:sz w:val="22"/>
        </w:rPr>
        <w:t xml:space="preserve"> </w:t>
      </w:r>
      <w:r>
        <w:rPr>
          <w:color w:val="FF0000"/>
          <w:sz w:val="22"/>
        </w:rPr>
        <w:t>do coorientador no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exterior.</w:t>
      </w:r>
    </w:p>
    <w:p w14:paraId="446963FA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15" w:line="249" w:lineRule="auto"/>
        <w:ind w:left="821" w:right="191"/>
        <w:contextualSpacing w:val="0"/>
        <w:jc w:val="both"/>
      </w:pPr>
      <w:r>
        <w:rPr>
          <w:color w:val="FF0000"/>
          <w:sz w:val="22"/>
        </w:rPr>
        <w:t>Esta declaração deverá ser traduzida em sua íntegra para os idiomas inglês, francês ou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espanhol,</w:t>
      </w:r>
      <w:r>
        <w:rPr>
          <w:color w:val="FF0000"/>
          <w:spacing w:val="6"/>
          <w:sz w:val="22"/>
        </w:rPr>
        <w:t xml:space="preserve"> </w:t>
      </w:r>
      <w:r>
        <w:rPr>
          <w:color w:val="FF0000"/>
          <w:sz w:val="22"/>
        </w:rPr>
        <w:t>conforme</w:t>
      </w:r>
      <w:r>
        <w:rPr>
          <w:color w:val="FF0000"/>
          <w:spacing w:val="-1"/>
          <w:sz w:val="22"/>
        </w:rPr>
        <w:t xml:space="preserve"> </w:t>
      </w:r>
      <w:r>
        <w:rPr>
          <w:color w:val="FF0000"/>
          <w:sz w:val="22"/>
        </w:rPr>
        <w:t>instituição de</w:t>
      </w:r>
      <w:r>
        <w:rPr>
          <w:color w:val="FF0000"/>
          <w:spacing w:val="-2"/>
          <w:sz w:val="22"/>
        </w:rPr>
        <w:t xml:space="preserve"> </w:t>
      </w:r>
      <w:r>
        <w:rPr>
          <w:color w:val="FF0000"/>
          <w:sz w:val="22"/>
        </w:rPr>
        <w:t>destino.</w:t>
      </w:r>
    </w:p>
    <w:p w14:paraId="1A2D4E2E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8" w:line="256" w:lineRule="auto"/>
        <w:ind w:left="821" w:right="193"/>
        <w:contextualSpacing w:val="0"/>
        <w:jc w:val="both"/>
      </w:pPr>
      <w:r>
        <w:rPr>
          <w:color w:val="FF0000"/>
          <w:sz w:val="22"/>
        </w:rPr>
        <w:t>O documento deverá estar devidamente datado e assinado pelo coorientador no exterior,</w:t>
      </w:r>
      <w:r>
        <w:rPr>
          <w:color w:val="FF0000"/>
          <w:spacing w:val="-52"/>
          <w:sz w:val="22"/>
        </w:rPr>
        <w:t xml:space="preserve"> </w:t>
      </w:r>
      <w:r>
        <w:rPr>
          <w:color w:val="FF0000"/>
          <w:sz w:val="22"/>
        </w:rPr>
        <w:t>em papel timbrado da instituição. Caso o documento seja assinado digitalmente, deverá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constar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link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para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verificação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autenticidade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emissor,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assim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como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código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verificador.</w:t>
      </w:r>
    </w:p>
    <w:p w14:paraId="31BFA5CA" w14:textId="77777777" w:rsidR="00A13FCF" w:rsidRPr="00110199" w:rsidRDefault="00A13FCF" w:rsidP="00110199"/>
    <w:sectPr w:rsidR="00A13FCF" w:rsidRPr="00110199" w:rsidSect="005C5D10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18851" w14:textId="77777777" w:rsidR="005C5D10" w:rsidRDefault="005C5D10">
      <w:r>
        <w:separator/>
      </w:r>
    </w:p>
  </w:endnote>
  <w:endnote w:type="continuationSeparator" w:id="0">
    <w:p w14:paraId="4FB4986B" w14:textId="77777777" w:rsidR="005C5D10" w:rsidRDefault="005C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0675" w14:textId="77777777" w:rsidR="005C5D10" w:rsidRDefault="005C5D10">
      <w:r>
        <w:separator/>
      </w:r>
    </w:p>
  </w:footnote>
  <w:footnote w:type="continuationSeparator" w:id="0">
    <w:p w14:paraId="18751DFD" w14:textId="77777777" w:rsidR="005C5D10" w:rsidRDefault="005C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4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4"/>
  </w:num>
  <w:num w:numId="2" w16cid:durableId="1752194378">
    <w:abstractNumId w:val="1"/>
  </w:num>
  <w:num w:numId="3" w16cid:durableId="2133204370">
    <w:abstractNumId w:val="15"/>
  </w:num>
  <w:num w:numId="4" w16cid:durableId="1115634107">
    <w:abstractNumId w:val="28"/>
  </w:num>
  <w:num w:numId="5" w16cid:durableId="1246722811">
    <w:abstractNumId w:val="33"/>
  </w:num>
  <w:num w:numId="6" w16cid:durableId="221525655">
    <w:abstractNumId w:val="21"/>
  </w:num>
  <w:num w:numId="7" w16cid:durableId="420762033">
    <w:abstractNumId w:val="14"/>
  </w:num>
  <w:num w:numId="8" w16cid:durableId="1210725484">
    <w:abstractNumId w:val="2"/>
  </w:num>
  <w:num w:numId="9" w16cid:durableId="1556088914">
    <w:abstractNumId w:val="32"/>
  </w:num>
  <w:num w:numId="10" w16cid:durableId="705255818">
    <w:abstractNumId w:val="11"/>
  </w:num>
  <w:num w:numId="11" w16cid:durableId="611672242">
    <w:abstractNumId w:val="19"/>
  </w:num>
  <w:num w:numId="12" w16cid:durableId="1637711362">
    <w:abstractNumId w:val="20"/>
  </w:num>
  <w:num w:numId="13" w16cid:durableId="1873299852">
    <w:abstractNumId w:val="8"/>
  </w:num>
  <w:num w:numId="14" w16cid:durableId="1347247113">
    <w:abstractNumId w:val="9"/>
  </w:num>
  <w:num w:numId="15" w16cid:durableId="1311517005">
    <w:abstractNumId w:val="23"/>
  </w:num>
  <w:num w:numId="16" w16cid:durableId="1234389942">
    <w:abstractNumId w:val="12"/>
  </w:num>
  <w:num w:numId="17" w16cid:durableId="233441197">
    <w:abstractNumId w:val="18"/>
  </w:num>
  <w:num w:numId="18" w16cid:durableId="1938295367">
    <w:abstractNumId w:val="13"/>
  </w:num>
  <w:num w:numId="19" w16cid:durableId="203909305">
    <w:abstractNumId w:val="31"/>
  </w:num>
  <w:num w:numId="20" w16cid:durableId="1187330445">
    <w:abstractNumId w:val="7"/>
  </w:num>
  <w:num w:numId="21" w16cid:durableId="630090557">
    <w:abstractNumId w:val="24"/>
  </w:num>
  <w:num w:numId="22" w16cid:durableId="613706868">
    <w:abstractNumId w:val="27"/>
  </w:num>
  <w:num w:numId="23" w16cid:durableId="1248344564">
    <w:abstractNumId w:val="5"/>
  </w:num>
  <w:num w:numId="24" w16cid:durableId="1955752141">
    <w:abstractNumId w:val="29"/>
  </w:num>
  <w:num w:numId="25" w16cid:durableId="1830822410">
    <w:abstractNumId w:val="4"/>
  </w:num>
  <w:num w:numId="26" w16cid:durableId="254629847">
    <w:abstractNumId w:val="10"/>
  </w:num>
  <w:num w:numId="27" w16cid:durableId="154029797">
    <w:abstractNumId w:val="35"/>
  </w:num>
  <w:num w:numId="28" w16cid:durableId="1112358983">
    <w:abstractNumId w:val="6"/>
  </w:num>
  <w:num w:numId="29" w16cid:durableId="2011441881">
    <w:abstractNumId w:val="36"/>
  </w:num>
  <w:num w:numId="30" w16cid:durableId="20278880">
    <w:abstractNumId w:val="26"/>
  </w:num>
  <w:num w:numId="31" w16cid:durableId="2015719598">
    <w:abstractNumId w:val="25"/>
  </w:num>
  <w:num w:numId="32" w16cid:durableId="1131825631">
    <w:abstractNumId w:val="16"/>
  </w:num>
  <w:num w:numId="33" w16cid:durableId="1792626966">
    <w:abstractNumId w:val="3"/>
  </w:num>
  <w:num w:numId="34" w16cid:durableId="1346202129">
    <w:abstractNumId w:val="30"/>
  </w:num>
  <w:num w:numId="35" w16cid:durableId="1578594631">
    <w:abstractNumId w:val="0"/>
  </w:num>
  <w:num w:numId="36" w16cid:durableId="1332953697">
    <w:abstractNumId w:val="17"/>
  </w:num>
  <w:num w:numId="37" w16cid:durableId="154363624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3EE3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9FE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6689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D10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964"/>
    <w:rsid w:val="00604E80"/>
    <w:rsid w:val="006067D3"/>
    <w:rsid w:val="00607EC5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7E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1552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LinguísticaInstituição no Exterior</dc:title>
  <dc:subject/>
  <dc:creator>Marcos</dc:creator>
  <cp:keywords/>
  <dc:description/>
  <cp:lastModifiedBy>pos fe</cp:lastModifiedBy>
  <cp:revision>2</cp:revision>
  <cp:lastPrinted>2024-02-06T19:58:00Z</cp:lastPrinted>
  <dcterms:created xsi:type="dcterms:W3CDTF">2024-04-12T14:52:00Z</dcterms:created>
  <dcterms:modified xsi:type="dcterms:W3CDTF">2024-04-12T14:52:00Z</dcterms:modified>
  <cp:category/>
</cp:coreProperties>
</file>